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151" w14:textId="2F1E3F48" w:rsidR="00A96997" w:rsidRDefault="004A2B65">
      <w:r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366E6C52" wp14:editId="77ED3028">
            <wp:extent cx="8863330" cy="12233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22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00852" w14:textId="75DF9225" w:rsidR="00B658AB" w:rsidRDefault="00B658AB" w:rsidP="00B658AB">
      <w:pPr>
        <w:jc w:val="center"/>
        <w:rPr>
          <w:b/>
          <w:bCs/>
          <w:sz w:val="40"/>
          <w:szCs w:val="40"/>
          <w:u w:val="single"/>
        </w:rPr>
      </w:pPr>
      <w:r w:rsidRPr="00B658AB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D6873" wp14:editId="559AA44C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9090660" cy="98171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8B6C" w14:textId="55FE659D" w:rsidR="00B658AB" w:rsidRDefault="00B658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58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Core Maths Vocabulary: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658AB">
                              <w:rPr>
                                <w:sz w:val="24"/>
                                <w:szCs w:val="24"/>
                              </w:rPr>
                              <w:t>All Classrooms to have these where relevant to learning.</w:t>
                            </w:r>
                          </w:p>
                          <w:p w14:paraId="1B8D1852" w14:textId="23CCC887" w:rsidR="00B658AB" w:rsidRPr="00B658AB" w:rsidRDefault="00B658A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Digit, integer, number, answer, solution, solve, work out, systematic, group, share, sort, diagram, represent, pattern, relationship, rule, sequence, explain, correct, incorrect, true, false, agree, disagree, same, different, bar model, part- whole model, formal method, equal to, more, less, greater than, fewer, less than, largest, greatest, least, most, estimate, approximately.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D6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9pt;width:715.8pt;height:77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">
                <v:textbox>
                  <w:txbxContent>
                    <w:p w14:paraId="63468B6C" w14:textId="55FE659D" w:rsidR="00B658AB" w:rsidRDefault="00B658AB">
                      <w:pPr>
                        <w:rPr>
                          <w:sz w:val="24"/>
                          <w:szCs w:val="24"/>
                        </w:rPr>
                      </w:pPr>
                      <w:r w:rsidRPr="00B658A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Core Maths Vocabulary: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658AB">
                        <w:rPr>
                          <w:sz w:val="24"/>
                          <w:szCs w:val="24"/>
                        </w:rPr>
                        <w:t>All Classrooms to have these where relevant to learning.</w:t>
                      </w:r>
                    </w:p>
                    <w:p w14:paraId="1B8D1852" w14:textId="23CCC887" w:rsidR="00B658AB" w:rsidRPr="00B658AB" w:rsidRDefault="00B658AB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Digit, integer, number, answer, solution, solve, work out, systematic, group, share, sort, diagram, represent, pattern, relationship, rule, sequence, explain, correct, incorrect, true, false, agree, disagree, same, different, bar model, part- whole model, formal method, equal to, more, less, greater than, fewer, less than, largest, greatest, least, most, estimate, approximately.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40"/>
          <w:szCs w:val="40"/>
          <w:u w:val="single"/>
        </w:rPr>
        <w:t>Mathematics Vocabulary Progression Document</w:t>
      </w:r>
    </w:p>
    <w:p w14:paraId="4996EA38" w14:textId="0235B372" w:rsidR="00B658AB" w:rsidRDefault="00B658AB" w:rsidP="00B658AB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1"/>
        <w:gridCol w:w="1482"/>
        <w:gridCol w:w="1510"/>
        <w:gridCol w:w="1622"/>
        <w:gridCol w:w="1346"/>
        <w:gridCol w:w="2087"/>
        <w:gridCol w:w="1435"/>
        <w:gridCol w:w="1359"/>
        <w:gridCol w:w="1147"/>
      </w:tblGrid>
      <w:tr w:rsidR="00745F50" w:rsidRPr="00B658AB" w14:paraId="7DCFF7D6" w14:textId="4F42FA8D" w:rsidTr="0015631F">
        <w:tc>
          <w:tcPr>
            <w:tcW w:w="911" w:type="dxa"/>
          </w:tcPr>
          <w:p w14:paraId="73EB388A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148CC227" w14:textId="3373AA64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58AB">
              <w:rPr>
                <w:rFonts w:cstheme="minorHAnsi"/>
                <w:b/>
                <w:bCs/>
                <w:sz w:val="24"/>
                <w:szCs w:val="24"/>
              </w:rPr>
              <w:t>Number- Place Value</w:t>
            </w:r>
          </w:p>
        </w:tc>
        <w:tc>
          <w:tcPr>
            <w:tcW w:w="1466" w:type="dxa"/>
          </w:tcPr>
          <w:p w14:paraId="770118F9" w14:textId="41C596FB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Number- Addition and Subtraction</w:t>
            </w:r>
          </w:p>
        </w:tc>
        <w:tc>
          <w:tcPr>
            <w:tcW w:w="1622" w:type="dxa"/>
          </w:tcPr>
          <w:p w14:paraId="0027FB40" w14:textId="5CDBDFD2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Number- Multiplication and Division</w:t>
            </w:r>
          </w:p>
        </w:tc>
        <w:tc>
          <w:tcPr>
            <w:tcW w:w="1346" w:type="dxa"/>
          </w:tcPr>
          <w:p w14:paraId="18DE8438" w14:textId="3EEBDD93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Number- Fractions</w:t>
            </w:r>
          </w:p>
        </w:tc>
        <w:tc>
          <w:tcPr>
            <w:tcW w:w="1624" w:type="dxa"/>
          </w:tcPr>
          <w:p w14:paraId="2B831424" w14:textId="1CDB3F3B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Measurement</w:t>
            </w:r>
          </w:p>
        </w:tc>
        <w:tc>
          <w:tcPr>
            <w:tcW w:w="1425" w:type="dxa"/>
          </w:tcPr>
          <w:p w14:paraId="5EA868F9" w14:textId="21FC1D0E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Geometry- Shape</w:t>
            </w:r>
          </w:p>
        </w:tc>
        <w:tc>
          <w:tcPr>
            <w:tcW w:w="1291" w:type="dxa"/>
          </w:tcPr>
          <w:p w14:paraId="4E495C7E" w14:textId="26A50C70" w:rsidR="00745F50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Geometry-Position and direction</w:t>
            </w:r>
          </w:p>
        </w:tc>
        <w:tc>
          <w:tcPr>
            <w:tcW w:w="1108" w:type="dxa"/>
          </w:tcPr>
          <w:p w14:paraId="5792D2E8" w14:textId="6FD4B596" w:rsidR="00745F50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Statistics</w:t>
            </w:r>
          </w:p>
        </w:tc>
      </w:tr>
      <w:tr w:rsidR="00745F50" w:rsidRPr="00B658AB" w14:paraId="207D5ED6" w14:textId="36B1E666" w:rsidTr="0015631F">
        <w:tc>
          <w:tcPr>
            <w:tcW w:w="911" w:type="dxa"/>
          </w:tcPr>
          <w:p w14:paraId="3D66AFD5" w14:textId="77777777" w:rsidR="00745F50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EYFS</w:t>
            </w:r>
          </w:p>
          <w:p w14:paraId="32DCAB60" w14:textId="77777777" w:rsidR="00745F50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63D5B6" w14:textId="27744736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7B93F40C" w14:textId="02CE5C76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 xml:space="preserve">Number; zero; numbers to 20; count, forwards, backwards; how many, more, fewer, equal, group; order, largest, </w:t>
            </w:r>
            <w:r>
              <w:rPr>
                <w:sz w:val="20"/>
              </w:rPr>
              <w:lastRenderedPageBreak/>
              <w:t>smallest, less; even, odd</w:t>
            </w:r>
          </w:p>
        </w:tc>
        <w:tc>
          <w:tcPr>
            <w:tcW w:w="1466" w:type="dxa"/>
          </w:tcPr>
          <w:p w14:paraId="32A9C453" w14:textId="77777777" w:rsidR="00745F50" w:rsidRPr="00745F50" w:rsidRDefault="00745F50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 xml:space="preserve">One more, one </w:t>
            </w:r>
          </w:p>
          <w:p w14:paraId="35DD6963" w14:textId="77777777" w:rsidR="00745F50" w:rsidRPr="00745F50" w:rsidRDefault="00745F50" w:rsidP="0015631F">
            <w:pPr>
              <w:spacing w:after="1" w:line="241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less, altogether, how many are left? Same, different, </w:t>
            </w:r>
          </w:p>
          <w:p w14:paraId="76066C83" w14:textId="0A20CE83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number bond, part-whole, add, take-away</w:t>
            </w:r>
          </w:p>
        </w:tc>
        <w:tc>
          <w:tcPr>
            <w:tcW w:w="1622" w:type="dxa"/>
          </w:tcPr>
          <w:p w14:paraId="6F7DDD0A" w14:textId="77BB7553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Double, half, halve, halving, pairs, twice as many, share, equal, unequal, group, left over</w:t>
            </w:r>
          </w:p>
        </w:tc>
        <w:tc>
          <w:tcPr>
            <w:tcW w:w="1346" w:type="dxa"/>
          </w:tcPr>
          <w:p w14:paraId="4A95C7C9" w14:textId="7C0154A6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Half, halve, halving</w:t>
            </w:r>
          </w:p>
        </w:tc>
        <w:tc>
          <w:tcPr>
            <w:tcW w:w="1624" w:type="dxa"/>
          </w:tcPr>
          <w:p w14:paraId="6B328187" w14:textId="77777777" w:rsidR="00745F50" w:rsidRPr="00745F50" w:rsidRDefault="00745F50" w:rsidP="0015631F">
            <w:pPr>
              <w:spacing w:after="1" w:line="241" w:lineRule="auto"/>
              <w:ind w:left="1" w:right="45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Now, before, soon, later, after, next, fastest; time, yesterday, today, tomorrow, day, week, weekend, month, </w:t>
            </w:r>
            <w:proofErr w:type="gramStart"/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year;</w:t>
            </w:r>
            <w:proofErr w:type="gramEnd"/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  </w:t>
            </w:r>
          </w:p>
          <w:p w14:paraId="0B9FFF99" w14:textId="77777777" w:rsidR="00745F50" w:rsidRPr="00745F50" w:rsidRDefault="00745F50" w:rsidP="0015631F">
            <w:pPr>
              <w:spacing w:line="242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Days of the week: Monday, Tuesday, etc.  </w:t>
            </w:r>
          </w:p>
          <w:p w14:paraId="141D4542" w14:textId="77777777" w:rsidR="00745F50" w:rsidRPr="00745F50" w:rsidRDefault="00745F50" w:rsidP="0015631F">
            <w:pPr>
              <w:spacing w:line="241" w:lineRule="auto"/>
              <w:ind w:left="1" w:right="247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 xml:space="preserve">Seasons: spring, summer, autumn, winter;  birthday, holiday; Morning, afternoon, </w:t>
            </w:r>
          </w:p>
          <w:p w14:paraId="41F6C30D" w14:textId="77777777" w:rsidR="00745F50" w:rsidRPr="00745F50" w:rsidRDefault="00745F50" w:rsidP="0015631F">
            <w:pPr>
              <w:spacing w:line="242" w:lineRule="auto"/>
              <w:ind w:left="1" w:right="1142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evening,  night, midnight  </w:t>
            </w:r>
          </w:p>
          <w:p w14:paraId="6F1E4D4C" w14:textId="32A5ADE7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bedtime, dinner/lunch time, playtime; length, height, breadth, tall, short, long, tallest, shortest, longest, longer/shorter, taller/shorter, wider/narrower, weigh, weight,  heavy, heavier, heaviest, light, lighter, lightest, balance</w:t>
            </w:r>
          </w:p>
        </w:tc>
        <w:tc>
          <w:tcPr>
            <w:tcW w:w="1425" w:type="dxa"/>
          </w:tcPr>
          <w:p w14:paraId="7888504C" w14:textId="59C8EBAB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lastRenderedPageBreak/>
              <w:t xml:space="preserve">Shape, circle, triangle, rectangle, square, side, straight, curved, cylinder, cube, cuboid, cone, sphere, pyramid, face, </w:t>
            </w:r>
            <w:r>
              <w:rPr>
                <w:sz w:val="20"/>
              </w:rPr>
              <w:lastRenderedPageBreak/>
              <w:t>same, different, pattern.</w:t>
            </w:r>
          </w:p>
        </w:tc>
        <w:tc>
          <w:tcPr>
            <w:tcW w:w="1291" w:type="dxa"/>
          </w:tcPr>
          <w:p w14:paraId="71BB8F24" w14:textId="58D792FB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lastRenderedPageBreak/>
              <w:t xml:space="preserve">On, next to, over, under, around, </w:t>
            </w:r>
            <w:proofErr w:type="spellStart"/>
            <w:r>
              <w:rPr>
                <w:sz w:val="20"/>
              </w:rPr>
              <w:t>through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08" w:type="dxa"/>
          </w:tcPr>
          <w:p w14:paraId="61E0A1E8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5F50" w:rsidRPr="00B658AB" w14:paraId="72674463" w14:textId="01B02CBC" w:rsidTr="0015631F">
        <w:tc>
          <w:tcPr>
            <w:tcW w:w="911" w:type="dxa"/>
          </w:tcPr>
          <w:p w14:paraId="04ABE886" w14:textId="68DC5346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337" w:type="dxa"/>
          </w:tcPr>
          <w:p w14:paraId="55897FB9" w14:textId="77777777" w:rsidR="00745F50" w:rsidRPr="00745F50" w:rsidRDefault="00745F50" w:rsidP="0015631F">
            <w:pPr>
              <w:spacing w:line="241" w:lineRule="auto"/>
              <w:ind w:left="1" w:right="103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Numbers to 100; place value; digit, integer; symbol; compare; equal to, more, less, greater than, fewer, less than, greatest, smallest; first, second, third…last; ones, tens, </w:t>
            </w: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 xml:space="preserve">partition,  exchange; order, largest, smallest, biggest, least, most. </w:t>
            </w:r>
          </w:p>
          <w:p w14:paraId="45B94C65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B101948" w14:textId="77777777" w:rsidR="00745F50" w:rsidRPr="00745F50" w:rsidRDefault="00745F50" w:rsidP="0015631F">
            <w:pPr>
              <w:spacing w:after="1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 xml:space="preserve">Number bonds, part, whole; plus; fact family, </w:t>
            </w:r>
          </w:p>
          <w:p w14:paraId="33A6CDFA" w14:textId="77777777" w:rsidR="00745F50" w:rsidRPr="00745F50" w:rsidRDefault="00745F50" w:rsidP="0015631F">
            <w:pPr>
              <w:spacing w:after="1" w:line="241" w:lineRule="auto"/>
              <w:ind w:left="1" w:right="159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addition sentence, number sentence; how many more; number line; commutative; addition, more, make, sum, total, add together, </w:t>
            </w: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 xml:space="preserve">altogether; calculation; Inverse  equals, is the same as (including equals sign); subtract, , subtraction, take away, minus; difference </w:t>
            </w:r>
          </w:p>
          <w:p w14:paraId="2138BC2D" w14:textId="77777777" w:rsidR="00745F50" w:rsidRPr="00745F50" w:rsidRDefault="00745F50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between, what </w:t>
            </w:r>
          </w:p>
          <w:p w14:paraId="70B49622" w14:textId="1897C159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is the difference? how many </w:t>
            </w:r>
            <w:proofErr w:type="gramStart"/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more?,</w:t>
            </w:r>
            <w:proofErr w:type="gramEnd"/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how many less? how much more is?  </w:t>
            </w:r>
          </w:p>
        </w:tc>
        <w:tc>
          <w:tcPr>
            <w:tcW w:w="1622" w:type="dxa"/>
          </w:tcPr>
          <w:p w14:paraId="38C4C6BE" w14:textId="77777777" w:rsidR="00745F50" w:rsidRPr="00745F50" w:rsidRDefault="00745F50" w:rsidP="0015631F">
            <w:pPr>
              <w:spacing w:after="1" w:line="241" w:lineRule="auto"/>
              <w:ind w:left="1" w:right="34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 xml:space="preserve">How many altogether? How may are </w:t>
            </w:r>
            <w:proofErr w:type="gramStart"/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there?;</w:t>
            </w:r>
            <w:proofErr w:type="gramEnd"/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groups, groups of, equal groups, unequal groups; row, column, array; number sentence; double, doubles; equal groups of 2, equal groups of 5, equal groups of 10; share, sharing, </w:t>
            </w:r>
          </w:p>
          <w:p w14:paraId="5AF08638" w14:textId="700949A0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>equally, odd</w:t>
            </w:r>
            <w:r w:rsidRPr="00745F50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, even,</w:t>
            </w:r>
          </w:p>
        </w:tc>
        <w:tc>
          <w:tcPr>
            <w:tcW w:w="1346" w:type="dxa"/>
          </w:tcPr>
          <w:p w14:paraId="5859F386" w14:textId="33E95922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lastRenderedPageBreak/>
              <w:t xml:space="preserve">Whole, parts, equal parts, the same; split; groups; share; equally; quarter; four equal parts  One half, two halves  A quarter, two quarters  </w:t>
            </w:r>
          </w:p>
        </w:tc>
        <w:tc>
          <w:tcPr>
            <w:tcW w:w="1624" w:type="dxa"/>
          </w:tcPr>
          <w:p w14:paraId="1194BAB3" w14:textId="77777777" w:rsidR="00745F50" w:rsidRPr="00745F50" w:rsidRDefault="00745F50" w:rsidP="0015631F">
            <w:pPr>
              <w:spacing w:after="1" w:line="241" w:lineRule="auto"/>
              <w:ind w:left="1" w:right="6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Length, measure, measuring; ruler, cm; mass; balance, scale; volume, full, half full, quarter full, empty; capacity; holds,  </w:t>
            </w:r>
          </w:p>
          <w:p w14:paraId="11CB2F49" w14:textId="77777777" w:rsidR="00745F50" w:rsidRPr="00745F50" w:rsidRDefault="00745F50" w:rsidP="0015631F">
            <w:pPr>
              <w:spacing w:after="3" w:line="23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Container; money; value; coin; note; amount; 1p, 2p, </w:t>
            </w:r>
          </w:p>
          <w:p w14:paraId="3AE1B738" w14:textId="77777777" w:rsidR="00745F50" w:rsidRPr="00745F50" w:rsidRDefault="00745F50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5p, 10p, 20p, 50p, £1, £2, </w:t>
            </w:r>
          </w:p>
          <w:p w14:paraId="003EC5ED" w14:textId="77777777" w:rsidR="00745F50" w:rsidRPr="00745F50" w:rsidRDefault="00745F50" w:rsidP="0015631F">
            <w:pPr>
              <w:spacing w:after="1" w:line="241" w:lineRule="auto"/>
              <w:ind w:left="1" w:right="92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£5, £10;  hour, o'clock, half past, clock, watch, hands; hour, minute, second;  before, after  </w:t>
            </w:r>
            <w:r w:rsidRPr="00745F50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 xml:space="preserve">next, last  now, soon, early, late  quick, quicker, quickest, quickly, fast, faster, fastest, slow, slower, slowest, slowly  old, older, oldest, new, newer, newest  </w:t>
            </w:r>
          </w:p>
          <w:p w14:paraId="0DE04C13" w14:textId="77777777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70D33A0F" w14:textId="2BDAD91C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lastRenderedPageBreak/>
              <w:t>Polygon, 2D, 3D, group, sort, corner (point, pointed)  Face, side, edge  Make, build, draw.</w:t>
            </w:r>
          </w:p>
        </w:tc>
        <w:tc>
          <w:tcPr>
            <w:tcW w:w="1291" w:type="dxa"/>
          </w:tcPr>
          <w:p w14:paraId="77B4E99D" w14:textId="77777777" w:rsidR="00CB675F" w:rsidRPr="00CB675F" w:rsidRDefault="00CB675F" w:rsidP="0015631F">
            <w:pPr>
              <w:spacing w:line="242" w:lineRule="auto"/>
              <w:ind w:right="27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Turn, full, half, quarter, </w:t>
            </w:r>
          </w:p>
          <w:p w14:paraId="72733274" w14:textId="77777777" w:rsidR="00CB675F" w:rsidRPr="00CB675F" w:rsidRDefault="00CB675F" w:rsidP="0015631F">
            <w:pPr>
              <w:spacing w:line="242" w:lineRule="auto"/>
              <w:ind w:right="60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three quarter; </w:t>
            </w: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direction;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4863873F" w14:textId="77777777" w:rsidR="00CB675F" w:rsidRPr="00CB675F" w:rsidRDefault="00CB675F" w:rsidP="0015631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movement, </w:t>
            </w:r>
          </w:p>
          <w:p w14:paraId="2D486683" w14:textId="77777777" w:rsidR="00CB675F" w:rsidRPr="00CB675F" w:rsidRDefault="00CB675F" w:rsidP="0015631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move;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4D917546" w14:textId="77777777" w:rsidR="00CB675F" w:rsidRPr="00CB675F" w:rsidRDefault="00CB675F" w:rsidP="0015631F">
            <w:pPr>
              <w:spacing w:after="1" w:line="241" w:lineRule="auto"/>
              <w:ind w:right="11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position; left, right, up, down; top, bottom, middle, above, below, between; in front, behind. </w:t>
            </w:r>
          </w:p>
          <w:p w14:paraId="211659DB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5EB0C78A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5F50" w:rsidRPr="00B658AB" w14:paraId="5FBBD4E0" w14:textId="3EE3EF86" w:rsidTr="0015631F">
        <w:tc>
          <w:tcPr>
            <w:tcW w:w="911" w:type="dxa"/>
          </w:tcPr>
          <w:p w14:paraId="7EB77C60" w14:textId="08C8625C" w:rsidR="00745F50" w:rsidRPr="00B658AB" w:rsidRDefault="00CB675F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337" w:type="dxa"/>
          </w:tcPr>
          <w:p w14:paraId="11C141AF" w14:textId="77777777" w:rsidR="00CB675F" w:rsidRPr="00CB675F" w:rsidRDefault="00CB675F" w:rsidP="0015631F">
            <w:pPr>
              <w:spacing w:line="241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2-digit; base 10; pattern; sequence;  Numbers to one hundred  </w:t>
            </w:r>
          </w:p>
          <w:p w14:paraId="3E0189AD" w14:textId="77777777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Hundreds  </w:t>
            </w:r>
          </w:p>
          <w:p w14:paraId="28952AE5" w14:textId="5C0B870A" w:rsidR="00745F50" w:rsidRPr="00B658AB" w:rsidRDefault="00CB675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Partition, recombine  Hundred more/less  </w:t>
            </w:r>
          </w:p>
        </w:tc>
        <w:tc>
          <w:tcPr>
            <w:tcW w:w="1466" w:type="dxa"/>
          </w:tcPr>
          <w:p w14:paraId="7D9B5726" w14:textId="40068423" w:rsidR="00745F50" w:rsidRPr="00B658AB" w:rsidRDefault="00CB675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Bar model; operation, inverse operation; column; exchange; bridge; method;</w:t>
            </w:r>
          </w:p>
        </w:tc>
        <w:tc>
          <w:tcPr>
            <w:tcW w:w="1622" w:type="dxa"/>
          </w:tcPr>
          <w:p w14:paraId="4B6B4357" w14:textId="57C833AD" w:rsidR="00745F50" w:rsidRPr="00B658AB" w:rsidRDefault="00CB675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Times-table; facts; multiples; repeated addition; lots of; of; multiply; multiplied by; times; commutative;  twos, fives, tens, threes; array; go into; divide, divide between, division, dividing; grouping, sharing;</w:t>
            </w:r>
          </w:p>
        </w:tc>
        <w:tc>
          <w:tcPr>
            <w:tcW w:w="1346" w:type="dxa"/>
          </w:tcPr>
          <w:p w14:paraId="05A2EED8" w14:textId="77777777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Two </w:t>
            </w:r>
          </w:p>
          <w:p w14:paraId="56B17536" w14:textId="77777777" w:rsidR="00CB675F" w:rsidRPr="00CB675F" w:rsidRDefault="00CB675F" w:rsidP="0015631F">
            <w:pPr>
              <w:spacing w:line="241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quarters, three quarters, one third, two </w:t>
            </w: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thirds;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  </w:t>
            </w:r>
          </w:p>
          <w:p w14:paraId="6D03483B" w14:textId="70EA80EA" w:rsidR="00745F50" w:rsidRPr="00B658AB" w:rsidRDefault="00CB675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unit fraction, numerator, denominator, vinculum; equivalence, equivalent.</w:t>
            </w:r>
          </w:p>
        </w:tc>
        <w:tc>
          <w:tcPr>
            <w:tcW w:w="1624" w:type="dxa"/>
          </w:tcPr>
          <w:p w14:paraId="55F43A0B" w14:textId="77777777" w:rsidR="00CB675F" w:rsidRPr="00CB675F" w:rsidRDefault="00CB675F" w:rsidP="0015631F">
            <w:pPr>
              <w:spacing w:line="242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Change, total; distance; </w:t>
            </w: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metres;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 </w:t>
            </w:r>
          </w:p>
          <w:p w14:paraId="15639DAD" w14:textId="77777777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g/kg; ml/</w:t>
            </w: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l;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31F6E14B" w14:textId="29A4BBFB" w:rsidR="00745F50" w:rsidRPr="00B658AB" w:rsidRDefault="00CB675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temperature, thermometer, degrees Celsius, increase, decrease, warmer, colder; quarter past/to, 5 past, 10 past, twenty to etc, start, duration, end, interval,  how long…? When did it start /end /finish</w:t>
            </w: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…?,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seconds;</w:t>
            </w:r>
          </w:p>
        </w:tc>
        <w:tc>
          <w:tcPr>
            <w:tcW w:w="1425" w:type="dxa"/>
          </w:tcPr>
          <w:p w14:paraId="470D40FB" w14:textId="77777777" w:rsidR="00CB675F" w:rsidRPr="00CB675F" w:rsidRDefault="00CB675F" w:rsidP="0015631F">
            <w:pPr>
              <w:spacing w:after="1" w:line="241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Pentagon, hexagon, octagon, quadrilateral; prism; vertices, vertex; rotate; Symmetry, symmetrical, line of </w:t>
            </w:r>
          </w:p>
          <w:p w14:paraId="672DB669" w14:textId="6282B79F" w:rsidR="00745F50" w:rsidRPr="00B658AB" w:rsidRDefault="00CB675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symmetry; horizontal, vertical; Fold; pattern, repeating pattern.</w:t>
            </w:r>
          </w:p>
        </w:tc>
        <w:tc>
          <w:tcPr>
            <w:tcW w:w="1291" w:type="dxa"/>
          </w:tcPr>
          <w:p w14:paraId="1E3A3592" w14:textId="7B3DA668" w:rsidR="00745F50" w:rsidRPr="00B658AB" w:rsidRDefault="00CB675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Direction, forwards, backwards; right angle; rotation,  Clockwise, anticlockwise.</w:t>
            </w:r>
          </w:p>
        </w:tc>
        <w:tc>
          <w:tcPr>
            <w:tcW w:w="1108" w:type="dxa"/>
          </w:tcPr>
          <w:p w14:paraId="4078A199" w14:textId="77777777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Count, </w:t>
            </w:r>
          </w:p>
          <w:p w14:paraId="6EDC4F35" w14:textId="77777777" w:rsidR="00CB675F" w:rsidRPr="00CB675F" w:rsidRDefault="00CB675F" w:rsidP="0015631F">
            <w:pPr>
              <w:spacing w:after="1" w:line="241" w:lineRule="auto"/>
              <w:ind w:left="1" w:right="33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tally, tally chart, table; data, represent, sort; pictogram, symbol; block diagram, </w:t>
            </w:r>
          </w:p>
          <w:p w14:paraId="14D7A249" w14:textId="77777777" w:rsidR="00CB675F" w:rsidRPr="00CB675F" w:rsidRDefault="00CB675F" w:rsidP="0015631F">
            <w:pPr>
              <w:spacing w:after="2" w:line="23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axis;     label, title, </w:t>
            </w:r>
          </w:p>
          <w:p w14:paraId="2F799214" w14:textId="77777777" w:rsidR="00CB675F" w:rsidRPr="00CB675F" w:rsidRDefault="00CB675F" w:rsidP="0015631F">
            <w:pPr>
              <w:spacing w:after="1" w:line="241" w:lineRule="auto"/>
              <w:ind w:left="1" w:right="62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scale;  most popular, most </w:t>
            </w:r>
          </w:p>
          <w:p w14:paraId="65E5CEA6" w14:textId="77777777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lastRenderedPageBreak/>
              <w:t xml:space="preserve">common, </w:t>
            </w:r>
          </w:p>
          <w:p w14:paraId="3C3597C9" w14:textId="77777777" w:rsidR="00CB675F" w:rsidRPr="00CB675F" w:rsidRDefault="00CB675F" w:rsidP="0015631F">
            <w:pPr>
              <w:spacing w:after="2" w:line="23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least popular, </w:t>
            </w:r>
          </w:p>
          <w:p w14:paraId="6F0CDFEB" w14:textId="77777777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least </w:t>
            </w:r>
          </w:p>
          <w:p w14:paraId="4968B1DC" w14:textId="5BF73BC5" w:rsidR="00745F50" w:rsidRPr="00B658AB" w:rsidRDefault="00CB675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common;  Venn diagram, Carrol diagram.</w:t>
            </w:r>
          </w:p>
        </w:tc>
      </w:tr>
      <w:tr w:rsidR="00745F50" w:rsidRPr="00B658AB" w14:paraId="0725F2E5" w14:textId="507C1804" w:rsidTr="0015631F">
        <w:tc>
          <w:tcPr>
            <w:tcW w:w="911" w:type="dxa"/>
          </w:tcPr>
          <w:p w14:paraId="43E28372" w14:textId="47321674" w:rsidR="00745F50" w:rsidRPr="00B658AB" w:rsidRDefault="00CB675F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1337" w:type="dxa"/>
          </w:tcPr>
          <w:p w14:paraId="2BC71941" w14:textId="77777777" w:rsidR="00CB675F" w:rsidRPr="00CB675F" w:rsidRDefault="00CB675F" w:rsidP="0015631F">
            <w:pPr>
              <w:spacing w:after="2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Numbers to one </w:t>
            </w: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thousand;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102092AE" w14:textId="77777777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3-</w:t>
            </w: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digit;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0D25D6FB" w14:textId="46FF6506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thousand; ascending, </w:t>
            </w:r>
          </w:p>
          <w:p w14:paraId="7FB508F6" w14:textId="77777777" w:rsidR="00CB675F" w:rsidRPr="00CB675F" w:rsidRDefault="00CB675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proofErr w:type="gramStart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descending;</w:t>
            </w:r>
            <w:proofErr w:type="gramEnd"/>
            <w:r w:rsidRPr="00CB675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494DF66C" w14:textId="5F25C4E5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D40CCBE" w14:textId="04509B8B" w:rsidR="00B33EBF" w:rsidRPr="00B33EBF" w:rsidRDefault="00B33EBF" w:rsidP="0015631F">
            <w:pPr>
              <w:spacing w:after="14" w:line="242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sz w:val="20"/>
              </w:rPr>
              <w:t>Column, column addition and subtraction; regroup;</w:t>
            </w: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efficient; estimate. </w:t>
            </w:r>
          </w:p>
          <w:p w14:paraId="4EF3613A" w14:textId="39FB9A06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14:paraId="2CDEA639" w14:textId="77777777" w:rsidR="00B33EBF" w:rsidRPr="00B33EBF" w:rsidRDefault="00B33EBF" w:rsidP="0015631F">
            <w:pPr>
              <w:spacing w:line="255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Fours, eights; remainder; divisor, dividend, quotient.</w:t>
            </w:r>
            <w:r w:rsidRPr="00B33EBF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 </w:t>
            </w:r>
          </w:p>
          <w:p w14:paraId="69E5DFA9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2C23E52" w14:textId="77A9A931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 xml:space="preserve">Non-unit fraction; tenths, two tenths, three tenths etc; two thirds; fifth, sixth, ninth; decimal, decimal point; </w:t>
            </w:r>
            <w:r>
              <w:t xml:space="preserve"> </w:t>
            </w:r>
          </w:p>
        </w:tc>
        <w:tc>
          <w:tcPr>
            <w:tcW w:w="1624" w:type="dxa"/>
          </w:tcPr>
          <w:p w14:paraId="60DDA727" w14:textId="251640AC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mm; perimeter; leap year; minutes past/to; a.m., p.m.; analogue, digital;   twelve-hour /twenty-four- hour clock; Roman numerals I to XIII.</w:t>
            </w:r>
          </w:p>
        </w:tc>
        <w:tc>
          <w:tcPr>
            <w:tcW w:w="1425" w:type="dxa"/>
          </w:tcPr>
          <w:p w14:paraId="32627B6E" w14:textId="5B468C56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Parallel, perpendicular; surface; acute angle, obtuse angle.</w:t>
            </w:r>
          </w:p>
        </w:tc>
        <w:tc>
          <w:tcPr>
            <w:tcW w:w="1291" w:type="dxa"/>
          </w:tcPr>
          <w:p w14:paraId="1EBC736E" w14:textId="77777777" w:rsidR="00B33EBF" w:rsidRPr="00B33EBF" w:rsidRDefault="00B33EBF" w:rsidP="0015631F">
            <w:pPr>
              <w:spacing w:after="1" w:line="241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North, South, East, West; angle, point,   </w:t>
            </w:r>
          </w:p>
          <w:p w14:paraId="5D794134" w14:textId="72F01BB0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acute, obtuse;</w:t>
            </w:r>
            <w:r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  <w:r>
              <w:rPr>
                <w:sz w:val="20"/>
              </w:rPr>
              <w:t xml:space="preserve">ninety degrees  Orientation (same orientation, different orientation) </w:t>
            </w:r>
            <w:r>
              <w:t xml:space="preserve"> </w:t>
            </w:r>
          </w:p>
        </w:tc>
        <w:tc>
          <w:tcPr>
            <w:tcW w:w="1108" w:type="dxa"/>
          </w:tcPr>
          <w:p w14:paraId="76DDD205" w14:textId="77777777" w:rsidR="00B33EBF" w:rsidRPr="00B33EBF" w:rsidRDefault="00B33EB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sz w:val="20"/>
              </w:rPr>
              <w:t xml:space="preserve">Chart, bar chart; frequency table, </w:t>
            </w: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Carroll </w:t>
            </w:r>
          </w:p>
          <w:p w14:paraId="36CEEEBF" w14:textId="77777777" w:rsidR="00B33EBF" w:rsidRPr="00B33EBF" w:rsidRDefault="00B33EB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diagram,  </w:t>
            </w:r>
          </w:p>
          <w:p w14:paraId="3BA9E2A3" w14:textId="77777777" w:rsidR="00B33EBF" w:rsidRPr="00B33EBF" w:rsidRDefault="00B33EB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43B23C27" w14:textId="7F686B77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Diagram </w:t>
            </w:r>
            <w:r w:rsidRPr="00B33EBF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745F50" w:rsidRPr="00B658AB" w14:paraId="2D91C174" w14:textId="27BA70D2" w:rsidTr="0015631F">
        <w:tc>
          <w:tcPr>
            <w:tcW w:w="911" w:type="dxa"/>
          </w:tcPr>
          <w:p w14:paraId="55E3FD0D" w14:textId="45F72448" w:rsidR="00745F50" w:rsidRPr="00B658AB" w:rsidRDefault="00B33EBF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337" w:type="dxa"/>
          </w:tcPr>
          <w:p w14:paraId="3B09D44B" w14:textId="77777777" w:rsidR="00B33EBF" w:rsidRPr="00B33EBF" w:rsidRDefault="00B33EBF" w:rsidP="0015631F">
            <w:pPr>
              <w:spacing w:line="242" w:lineRule="auto"/>
              <w:ind w:left="1" w:right="16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Numbers to ten thousand; Roman </w:t>
            </w:r>
          </w:p>
          <w:p w14:paraId="03221E89" w14:textId="77777777" w:rsidR="00B33EBF" w:rsidRPr="00B33EBF" w:rsidRDefault="00B33EBF" w:rsidP="0015631F">
            <w:pPr>
              <w:spacing w:line="241" w:lineRule="auto"/>
              <w:ind w:left="1" w:right="39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numerals to one hundred; round, nearest; approximately; negative, minus, count through zero; tenths, hundredths, </w:t>
            </w:r>
          </w:p>
          <w:p w14:paraId="4EFA26B7" w14:textId="77777777" w:rsidR="00B33EBF" w:rsidRPr="00B33EBF" w:rsidRDefault="00B33EB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0.25, 0.5, 0.75.  </w:t>
            </w:r>
          </w:p>
          <w:p w14:paraId="4A43A3DF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1FF27C27" w14:textId="30B4E5FB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Formal method.</w:t>
            </w:r>
          </w:p>
        </w:tc>
        <w:tc>
          <w:tcPr>
            <w:tcW w:w="1622" w:type="dxa"/>
          </w:tcPr>
          <w:p w14:paraId="3491AB5A" w14:textId="17951FA0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 xml:space="preserve">Sixes, sevens, nines; produce, </w:t>
            </w:r>
            <w:proofErr w:type="spellStart"/>
            <w:r>
              <w:rPr>
                <w:sz w:val="20"/>
              </w:rPr>
              <w:t>poduct</w:t>
            </w:r>
            <w:proofErr w:type="spellEnd"/>
            <w:r>
              <w:rPr>
                <w:sz w:val="20"/>
              </w:rPr>
              <w:t>; associative law; commutativity; factor, factor pair; formal method;</w:t>
            </w:r>
          </w:p>
        </w:tc>
        <w:tc>
          <w:tcPr>
            <w:tcW w:w="1346" w:type="dxa"/>
          </w:tcPr>
          <w:p w14:paraId="60922968" w14:textId="77777777" w:rsidR="00B33EBF" w:rsidRPr="00B33EBF" w:rsidRDefault="00B33EBF" w:rsidP="0015631F">
            <w:pPr>
              <w:spacing w:after="1" w:line="241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Proper fraction, improper fraction, mixed number; hundredths; </w:t>
            </w:r>
            <w:proofErr w:type="spellStart"/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Gattegno</w:t>
            </w:r>
            <w:proofErr w:type="spellEnd"/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chart. </w:t>
            </w:r>
          </w:p>
          <w:p w14:paraId="5367649A" w14:textId="77777777" w:rsidR="00745F50" w:rsidRPr="00B658AB" w:rsidRDefault="00745F50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408B37AB" w14:textId="73B0B3C1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Km; rectilinear; area, square centimetres; warmest, coldest.</w:t>
            </w:r>
          </w:p>
        </w:tc>
        <w:tc>
          <w:tcPr>
            <w:tcW w:w="1425" w:type="dxa"/>
          </w:tcPr>
          <w:p w14:paraId="5501E2AC" w14:textId="77777777" w:rsidR="00B33EBF" w:rsidRPr="00B33EBF" w:rsidRDefault="00B33EBF" w:rsidP="0015631F">
            <w:pPr>
              <w:spacing w:line="24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Isosceles, scalene, </w:t>
            </w:r>
          </w:p>
          <w:p w14:paraId="37E37F27" w14:textId="4461C843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equilateral; rhombus, parallelogram, trapezium; regular polygon; mirror line, reflect.  </w:t>
            </w:r>
          </w:p>
        </w:tc>
        <w:tc>
          <w:tcPr>
            <w:tcW w:w="1291" w:type="dxa"/>
          </w:tcPr>
          <w:p w14:paraId="02E7E215" w14:textId="77777777" w:rsidR="00B33EBF" w:rsidRPr="00B33EBF" w:rsidRDefault="00B33EBF" w:rsidP="0015631F">
            <w:pPr>
              <w:spacing w:line="259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Coordinates, </w:t>
            </w:r>
          </w:p>
          <w:p w14:paraId="14D901CB" w14:textId="77777777" w:rsidR="00B33EBF" w:rsidRPr="00B33EBF" w:rsidRDefault="00B33EBF" w:rsidP="0015631F">
            <w:pPr>
              <w:spacing w:line="24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translation,  first </w:t>
            </w:r>
          </w:p>
          <w:p w14:paraId="64268B22" w14:textId="77777777" w:rsidR="00B33EBF" w:rsidRPr="00B33EBF" w:rsidRDefault="00B33EBF" w:rsidP="0015631F">
            <w:pPr>
              <w:spacing w:line="24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quadrant, x-axis, y-axis.  </w:t>
            </w:r>
          </w:p>
          <w:p w14:paraId="6BE0A134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E5DD4D" w14:textId="77777777" w:rsidR="00B33EBF" w:rsidRPr="00B33EBF" w:rsidRDefault="00B33EBF" w:rsidP="0015631F">
            <w:pPr>
              <w:spacing w:line="241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Continuous data, discrete data; line graph, </w:t>
            </w:r>
            <w:proofErr w:type="spellStart"/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xaxis</w:t>
            </w:r>
            <w:proofErr w:type="spellEnd"/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, y-axis.  </w:t>
            </w:r>
          </w:p>
          <w:p w14:paraId="3686FB29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5F50" w:rsidRPr="00B658AB" w14:paraId="7B4755DD" w14:textId="735E29AF" w:rsidTr="0015631F">
        <w:tc>
          <w:tcPr>
            <w:tcW w:w="911" w:type="dxa"/>
          </w:tcPr>
          <w:p w14:paraId="4BB74127" w14:textId="1B91CBDD" w:rsidR="00745F50" w:rsidRPr="00B658AB" w:rsidRDefault="00B33EBF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1337" w:type="dxa"/>
          </w:tcPr>
          <w:p w14:paraId="2C64526A" w14:textId="77777777" w:rsidR="00B33EBF" w:rsidRPr="00B33EBF" w:rsidRDefault="00B33EBF" w:rsidP="0015631F">
            <w:pPr>
              <w:spacing w:line="242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Numbers to a </w:t>
            </w:r>
            <w:proofErr w:type="gramStart"/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million;</w:t>
            </w:r>
            <w:proofErr w:type="gramEnd"/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1FBA6A2D" w14:textId="77777777" w:rsidR="00B33EBF" w:rsidRPr="00B33EBF" w:rsidRDefault="00B33EB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Roman </w:t>
            </w:r>
          </w:p>
          <w:p w14:paraId="4D8806A1" w14:textId="77777777" w:rsidR="00B33EBF" w:rsidRPr="00B33EBF" w:rsidRDefault="00B33EBF" w:rsidP="0015631F">
            <w:pPr>
              <w:spacing w:line="242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numerals to one thousand; powers of 10.  </w:t>
            </w:r>
          </w:p>
          <w:p w14:paraId="105B7007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1EE5696D" w14:textId="1AB57362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Place holder.</w:t>
            </w:r>
          </w:p>
        </w:tc>
        <w:tc>
          <w:tcPr>
            <w:tcW w:w="1622" w:type="dxa"/>
          </w:tcPr>
          <w:p w14:paraId="78D36D83" w14:textId="77777777" w:rsidR="00B33EBF" w:rsidRPr="00B33EBF" w:rsidRDefault="00B33EBF" w:rsidP="0015631F">
            <w:pPr>
              <w:spacing w:after="1" w:line="241" w:lineRule="auto"/>
              <w:ind w:left="1" w:right="38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Common factor, prime number, composite number, prime factor, square number, cubed number; round up/down. </w:t>
            </w:r>
          </w:p>
          <w:p w14:paraId="620A4CDE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CB9DE7" w14:textId="77777777" w:rsidR="00B33EBF" w:rsidRPr="00B33EBF" w:rsidRDefault="00B33EB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Common </w:t>
            </w:r>
          </w:p>
          <w:p w14:paraId="5F7570CC" w14:textId="77777777" w:rsidR="00B33EBF" w:rsidRPr="00B33EBF" w:rsidRDefault="00B33EBF" w:rsidP="0015631F">
            <w:pPr>
              <w:spacing w:after="1" w:line="241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denominator; thousandth; simplify, simplified; convert; per cent, percentage, </w:t>
            </w:r>
          </w:p>
          <w:p w14:paraId="37752B29" w14:textId="77777777" w:rsidR="00B33EBF" w:rsidRPr="00B33EBF" w:rsidRDefault="00B33EB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per </w:t>
            </w:r>
            <w:proofErr w:type="gramStart"/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hundred;</w:t>
            </w:r>
            <w:proofErr w:type="gramEnd"/>
            <w:r w:rsidRPr="00B33EB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4033CB6C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1E0FC1DB" w14:textId="1B0439B1" w:rsidR="00745F50" w:rsidRPr="00B658AB" w:rsidRDefault="00B33EB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Imperial units, metric units, inches, lbs, pints; timetable; compound shape; volume, capacity, cm cubed/cubic cm.</w:t>
            </w:r>
          </w:p>
        </w:tc>
        <w:tc>
          <w:tcPr>
            <w:tcW w:w="1425" w:type="dxa"/>
          </w:tcPr>
          <w:p w14:paraId="5D8CBD4F" w14:textId="65FF0083" w:rsidR="00745F50" w:rsidRPr="00B658AB" w:rsidRDefault="0015631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Degrees, protractor, reflex angle;  irregular polygon, dimensions;</w:t>
            </w:r>
            <w:r>
              <w:rPr>
                <w:rFonts w:ascii="Arial" w:eastAsia="Arial" w:hAnsi="Arial" w:cs="Arial"/>
                <w:sz w:val="20"/>
              </w:rPr>
              <w:t xml:space="preserve"> net.</w:t>
            </w:r>
          </w:p>
        </w:tc>
        <w:tc>
          <w:tcPr>
            <w:tcW w:w="1291" w:type="dxa"/>
          </w:tcPr>
          <w:p w14:paraId="30439ABE" w14:textId="2A8F1F19" w:rsidR="00745F50" w:rsidRPr="00B658AB" w:rsidRDefault="0015631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Reflection, reflect.</w:t>
            </w:r>
          </w:p>
        </w:tc>
        <w:tc>
          <w:tcPr>
            <w:tcW w:w="1108" w:type="dxa"/>
          </w:tcPr>
          <w:p w14:paraId="7E721DF3" w14:textId="77777777" w:rsidR="00745F50" w:rsidRPr="00B658AB" w:rsidRDefault="00745F50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631F" w:rsidRPr="00B658AB" w14:paraId="0111FB6D" w14:textId="77777777" w:rsidTr="0015631F">
        <w:tc>
          <w:tcPr>
            <w:tcW w:w="911" w:type="dxa"/>
          </w:tcPr>
          <w:p w14:paraId="5FE56C1F" w14:textId="60958B7D" w:rsidR="0015631F" w:rsidRDefault="0015631F" w:rsidP="00156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337" w:type="dxa"/>
          </w:tcPr>
          <w:p w14:paraId="7DE60B1B" w14:textId="77777777" w:rsidR="0015631F" w:rsidRPr="0015631F" w:rsidRDefault="0015631F" w:rsidP="0015631F">
            <w:pPr>
              <w:spacing w:line="242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Numbers to ten million. </w:t>
            </w:r>
          </w:p>
          <w:p w14:paraId="7D450038" w14:textId="77777777" w:rsidR="0015631F" w:rsidRPr="0015631F" w:rsidRDefault="0015631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7F71CD74" w14:textId="5B265675" w:rsidR="0015631F" w:rsidRPr="00B33EBF" w:rsidRDefault="0015631F" w:rsidP="0015631F">
            <w:pPr>
              <w:spacing w:line="242" w:lineRule="auto"/>
              <w:ind w:left="1"/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Algebra: Function, input, output; algebra, algebraic, rule; expression; substitute; formula, formulae; equation; value, possible values, enumerate.  </w:t>
            </w:r>
          </w:p>
        </w:tc>
        <w:tc>
          <w:tcPr>
            <w:tcW w:w="1466" w:type="dxa"/>
          </w:tcPr>
          <w:p w14:paraId="4BE3E66F" w14:textId="77777777" w:rsidR="0015631F" w:rsidRDefault="0015631F" w:rsidP="0015631F">
            <w:pPr>
              <w:rPr>
                <w:sz w:val="20"/>
              </w:rPr>
            </w:pPr>
          </w:p>
        </w:tc>
        <w:tc>
          <w:tcPr>
            <w:tcW w:w="1622" w:type="dxa"/>
          </w:tcPr>
          <w:p w14:paraId="010BFD94" w14:textId="258A2954" w:rsidR="0015631F" w:rsidRPr="00B33EBF" w:rsidRDefault="0015631F" w:rsidP="0015631F">
            <w:pPr>
              <w:spacing w:after="1" w:line="241" w:lineRule="auto"/>
              <w:ind w:left="1" w:right="38"/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</w:pPr>
            <w:r>
              <w:rPr>
                <w:sz w:val="20"/>
              </w:rPr>
              <w:t>Order of operations, BIDMAS; common multiple, lowest common multiple.</w:t>
            </w:r>
          </w:p>
        </w:tc>
        <w:tc>
          <w:tcPr>
            <w:tcW w:w="1346" w:type="dxa"/>
          </w:tcPr>
          <w:p w14:paraId="0F03C8BC" w14:textId="77777777" w:rsidR="0015631F" w:rsidRPr="0015631F" w:rsidRDefault="0015631F" w:rsidP="0015631F">
            <w:pPr>
              <w:spacing w:line="242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Cancel, highest </w:t>
            </w:r>
          </w:p>
          <w:p w14:paraId="1F388F91" w14:textId="77777777" w:rsidR="0015631F" w:rsidRPr="0015631F" w:rsidRDefault="0015631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common </w:t>
            </w:r>
          </w:p>
          <w:p w14:paraId="57E87B27" w14:textId="77777777" w:rsidR="0015631F" w:rsidRPr="0015631F" w:rsidRDefault="0015631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factor, </w:t>
            </w:r>
          </w:p>
          <w:p w14:paraId="0CC959F8" w14:textId="77777777" w:rsidR="0015631F" w:rsidRPr="0015631F" w:rsidRDefault="0015631F" w:rsidP="0015631F">
            <w:pPr>
              <w:spacing w:line="242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common numerator.  </w:t>
            </w:r>
          </w:p>
          <w:p w14:paraId="238D278F" w14:textId="77777777" w:rsidR="0015631F" w:rsidRPr="0015631F" w:rsidRDefault="0015631F" w:rsidP="0015631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  <w:p w14:paraId="440BD4A8" w14:textId="79334FB8" w:rsidR="0015631F" w:rsidRPr="00B33EBF" w:rsidRDefault="0015631F" w:rsidP="0015631F">
            <w:pPr>
              <w:ind w:left="1"/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Ratio, proportion; for </w:t>
            </w:r>
            <w:proofErr w:type="spellStart"/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>every_there</w:t>
            </w:r>
            <w:proofErr w:type="spellEnd"/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 are_, :(to); enlargement, scale factor.</w:t>
            </w:r>
          </w:p>
        </w:tc>
        <w:tc>
          <w:tcPr>
            <w:tcW w:w="1624" w:type="dxa"/>
          </w:tcPr>
          <w:p w14:paraId="14EA0C39" w14:textId="084E39D9" w:rsidR="0015631F" w:rsidRDefault="0015631F" w:rsidP="0015631F">
            <w:pPr>
              <w:rPr>
                <w:sz w:val="20"/>
              </w:rPr>
            </w:pPr>
            <w:r>
              <w:rPr>
                <w:sz w:val="20"/>
              </w:rPr>
              <w:t>Tonnes, ounces, stone, miles.</w:t>
            </w:r>
          </w:p>
        </w:tc>
        <w:tc>
          <w:tcPr>
            <w:tcW w:w="1425" w:type="dxa"/>
          </w:tcPr>
          <w:p w14:paraId="35B83186" w14:textId="77777777" w:rsidR="0015631F" w:rsidRPr="0015631F" w:rsidRDefault="0015631F" w:rsidP="0015631F">
            <w:pPr>
              <w:spacing w:after="1" w:line="241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Vertically opposite (angles), internal angles; circumference, </w:t>
            </w:r>
          </w:p>
          <w:p w14:paraId="71E3A7D1" w14:textId="7650A4BD" w:rsidR="0015631F" w:rsidRDefault="0015631F" w:rsidP="0015631F">
            <w:pPr>
              <w:rPr>
                <w:sz w:val="20"/>
              </w:rPr>
            </w:pPr>
            <w:r w:rsidRPr="0015631F">
              <w:rPr>
                <w:rFonts w:ascii="Calibri" w:eastAsia="Calibri" w:hAnsi="Calibri" w:cs="Calibri"/>
                <w:color w:val="000000"/>
                <w:sz w:val="20"/>
                <w:lang w:eastAsia="en-GB"/>
              </w:rPr>
              <w:t xml:space="preserve">radius, diameter, centre.  </w:t>
            </w:r>
          </w:p>
        </w:tc>
        <w:tc>
          <w:tcPr>
            <w:tcW w:w="1291" w:type="dxa"/>
          </w:tcPr>
          <w:p w14:paraId="45A9F735" w14:textId="21BACFFB" w:rsidR="0015631F" w:rsidRDefault="0015631F" w:rsidP="0015631F">
            <w:pPr>
              <w:rPr>
                <w:sz w:val="20"/>
              </w:rPr>
            </w:pPr>
            <w:r>
              <w:rPr>
                <w:sz w:val="20"/>
              </w:rPr>
              <w:t>Four quadrants.</w:t>
            </w:r>
          </w:p>
        </w:tc>
        <w:tc>
          <w:tcPr>
            <w:tcW w:w="1108" w:type="dxa"/>
          </w:tcPr>
          <w:p w14:paraId="247D96E1" w14:textId="49A2772C" w:rsidR="0015631F" w:rsidRPr="00B658AB" w:rsidRDefault="0015631F" w:rsidP="0015631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 xml:space="preserve">Mean, pie chart.  </w:t>
            </w:r>
          </w:p>
        </w:tc>
      </w:tr>
    </w:tbl>
    <w:p w14:paraId="6131CC11" w14:textId="52FD64F1" w:rsidR="00B658AB" w:rsidRPr="00B658AB" w:rsidRDefault="0015631F" w:rsidP="00B658A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textWrapping" w:clear="all"/>
      </w:r>
    </w:p>
    <w:p w14:paraId="6028494A" w14:textId="5B531997" w:rsidR="00B658AB" w:rsidRPr="00B658AB" w:rsidRDefault="00B658AB" w:rsidP="00B658AB">
      <w:pPr>
        <w:jc w:val="center"/>
        <w:rPr>
          <w:b/>
          <w:bCs/>
          <w:sz w:val="40"/>
          <w:szCs w:val="40"/>
          <w:u w:val="single"/>
        </w:rPr>
      </w:pPr>
    </w:p>
    <w:sectPr w:rsidR="00B658AB" w:rsidRPr="00B658AB" w:rsidSect="00B65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3F23" w14:textId="77777777" w:rsidR="00383B15" w:rsidRDefault="00383B15" w:rsidP="00B658AB">
      <w:pPr>
        <w:spacing w:after="0" w:line="240" w:lineRule="auto"/>
      </w:pPr>
      <w:r>
        <w:separator/>
      </w:r>
    </w:p>
  </w:endnote>
  <w:endnote w:type="continuationSeparator" w:id="0">
    <w:p w14:paraId="6CA453B3" w14:textId="77777777" w:rsidR="00383B15" w:rsidRDefault="00383B15" w:rsidP="00B6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6D39" w14:textId="77777777" w:rsidR="00383B15" w:rsidRDefault="00383B15" w:rsidP="00B658AB">
      <w:pPr>
        <w:spacing w:after="0" w:line="240" w:lineRule="auto"/>
      </w:pPr>
      <w:r>
        <w:separator/>
      </w:r>
    </w:p>
  </w:footnote>
  <w:footnote w:type="continuationSeparator" w:id="0">
    <w:p w14:paraId="5921D5A9" w14:textId="77777777" w:rsidR="00383B15" w:rsidRDefault="00383B15" w:rsidP="00B65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AB"/>
    <w:rsid w:val="0015631F"/>
    <w:rsid w:val="00383B15"/>
    <w:rsid w:val="004A2B65"/>
    <w:rsid w:val="00745F50"/>
    <w:rsid w:val="00A96997"/>
    <w:rsid w:val="00B33EBF"/>
    <w:rsid w:val="00B658AB"/>
    <w:rsid w:val="00B9507E"/>
    <w:rsid w:val="00C51F1B"/>
    <w:rsid w:val="00C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8F98"/>
  <w15:chartTrackingRefBased/>
  <w15:docId w15:val="{7A7773E3-669C-48D3-BC92-AD25FB60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AB"/>
  </w:style>
  <w:style w:type="paragraph" w:styleId="Footer">
    <w:name w:val="footer"/>
    <w:basedOn w:val="Normal"/>
    <w:link w:val="FooterChar"/>
    <w:uiPriority w:val="99"/>
    <w:unhideWhenUsed/>
    <w:rsid w:val="00B6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AB"/>
  </w:style>
  <w:style w:type="table" w:styleId="TableGrid">
    <w:name w:val="Table Grid"/>
    <w:basedOn w:val="TableNormal"/>
    <w:uiPriority w:val="39"/>
    <w:rsid w:val="00B6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17CFC-F21F-44C5-A879-89472FDC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25282-90B2-4738-8586-33DB0CE6C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9CDDB-FE17-4FEE-B9AA-E2D7F9D9486E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Proctor</dc:creator>
  <cp:keywords/>
  <dc:description/>
  <cp:lastModifiedBy>Donna Harrison</cp:lastModifiedBy>
  <cp:revision>2</cp:revision>
  <dcterms:created xsi:type="dcterms:W3CDTF">2023-03-26T21:48:00Z</dcterms:created>
  <dcterms:modified xsi:type="dcterms:W3CDTF">2023-03-26T21:48:00Z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